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254" w:rsidRDefault="00C404EB" w:rsidP="00C404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C43">
        <w:rPr>
          <w:rFonts w:ascii="Times New Roman" w:hAnsi="Times New Roman" w:cs="Times New Roman"/>
          <w:b/>
          <w:sz w:val="28"/>
          <w:szCs w:val="28"/>
        </w:rPr>
        <w:t>Отчет о развитии и результатах оценки регулирующего воздействия проектов муниципальных нормативн</w:t>
      </w:r>
      <w:r w:rsidR="00CE478D">
        <w:rPr>
          <w:rFonts w:ascii="Times New Roman" w:hAnsi="Times New Roman" w:cs="Times New Roman"/>
          <w:b/>
          <w:sz w:val="28"/>
          <w:szCs w:val="28"/>
        </w:rPr>
        <w:t>ых</w:t>
      </w:r>
      <w:r w:rsidRPr="00F56C43">
        <w:rPr>
          <w:rFonts w:ascii="Times New Roman" w:hAnsi="Times New Roman" w:cs="Times New Roman"/>
          <w:b/>
          <w:sz w:val="28"/>
          <w:szCs w:val="28"/>
        </w:rPr>
        <w:t xml:space="preserve"> правовых актов муниципального образования «Город Архангельск»</w:t>
      </w:r>
      <w:r w:rsidR="00114B32" w:rsidRPr="00F56C43">
        <w:rPr>
          <w:rFonts w:ascii="Times New Roman" w:hAnsi="Times New Roman" w:cs="Times New Roman"/>
          <w:b/>
          <w:sz w:val="28"/>
          <w:szCs w:val="28"/>
        </w:rPr>
        <w:t>,</w:t>
      </w:r>
      <w:r w:rsidRPr="00F56C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5F01">
        <w:rPr>
          <w:rFonts w:ascii="Times New Roman" w:hAnsi="Times New Roman" w:cs="Times New Roman"/>
          <w:b/>
          <w:sz w:val="28"/>
          <w:szCs w:val="28"/>
        </w:rPr>
        <w:t xml:space="preserve">затрагивающих вопросы осуществления предпринимательской и инвестиционной деятельности, </w:t>
      </w:r>
      <w:r w:rsidRPr="00F56C43">
        <w:rPr>
          <w:rFonts w:ascii="Times New Roman" w:hAnsi="Times New Roman" w:cs="Times New Roman"/>
          <w:b/>
          <w:sz w:val="28"/>
          <w:szCs w:val="28"/>
        </w:rPr>
        <w:t>за 201</w:t>
      </w:r>
      <w:r w:rsidR="00B8471F">
        <w:rPr>
          <w:rFonts w:ascii="Times New Roman" w:hAnsi="Times New Roman" w:cs="Times New Roman"/>
          <w:b/>
          <w:sz w:val="28"/>
          <w:szCs w:val="28"/>
        </w:rPr>
        <w:t>6</w:t>
      </w:r>
      <w:r w:rsidRPr="00F56C4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114B32" w:rsidRPr="00F56C43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5"/>
        <w:gridCol w:w="2235"/>
        <w:gridCol w:w="126"/>
        <w:gridCol w:w="1595"/>
      </w:tblGrid>
      <w:tr w:rsidR="00BB26F8" w:rsidTr="00BB26F8">
        <w:tc>
          <w:tcPr>
            <w:tcW w:w="9571" w:type="dxa"/>
            <w:gridSpan w:val="4"/>
          </w:tcPr>
          <w:p w:rsidR="00863FD3" w:rsidRDefault="00BB26F8" w:rsidP="00576746">
            <w:pPr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 </w:t>
            </w:r>
            <w:r w:rsidR="00B573D2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Нормативные документы, 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твержд</w:t>
            </w:r>
            <w:r w:rsidR="00B573D2">
              <w:rPr>
                <w:rFonts w:ascii="Times New Roman" w:hAnsi="Times New Roman" w:cs="Times New Roman"/>
                <w:b/>
                <w:sz w:val="28"/>
                <w:szCs w:val="28"/>
              </w:rPr>
              <w:t>ающие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поряд</w:t>
            </w:r>
            <w:r w:rsidR="00B573D2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</w:t>
            </w:r>
            <w:r w:rsidR="00B573D2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оценки регулирующего воздействия </w:t>
            </w:r>
            <w:r w:rsidR="00B573D2">
              <w:rPr>
                <w:rFonts w:ascii="Times New Roman" w:hAnsi="Times New Roman" w:cs="Times New Roman"/>
                <w:b/>
                <w:sz w:val="28"/>
                <w:szCs w:val="28"/>
              </w:rPr>
              <w:t>проектов муниципальных нормативных правовых актов</w:t>
            </w:r>
            <w:proofErr w:type="gramEnd"/>
            <w:r w:rsidR="00B573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BB26F8" w:rsidTr="00BB26F8">
        <w:tc>
          <w:tcPr>
            <w:tcW w:w="9571" w:type="dxa"/>
            <w:gridSpan w:val="4"/>
          </w:tcPr>
          <w:p w:rsidR="00E55BA4" w:rsidRDefault="003714AF" w:rsidP="008661FC">
            <w:pPr>
              <w:autoSpaceDE w:val="0"/>
              <w:autoSpaceDN w:val="0"/>
              <w:adjustRightInd w:val="0"/>
              <w:spacing w:before="6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</w:t>
            </w:r>
            <w:r w:rsidR="00E55BA4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Закон </w:t>
            </w:r>
            <w:r w:rsidR="00E55BA4">
              <w:rPr>
                <w:rFonts w:ascii="Times New Roman" w:hAnsi="Times New Roman" w:cs="Times New Roman"/>
                <w:sz w:val="28"/>
                <w:szCs w:val="28"/>
              </w:rPr>
              <w:t xml:space="preserve">от 06.10.2003 </w:t>
            </w:r>
            <w:r w:rsidR="00BB26F8" w:rsidRPr="00790B11">
              <w:rPr>
                <w:rFonts w:ascii="Times New Roman" w:hAnsi="Times New Roman" w:cs="Times New Roman"/>
                <w:sz w:val="28"/>
                <w:szCs w:val="28"/>
              </w:rPr>
              <w:t xml:space="preserve">№ 131-ФЗ </w:t>
            </w:r>
            <w:r w:rsidR="00BB26F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B26F8" w:rsidRPr="00790B11">
              <w:rPr>
                <w:rFonts w:ascii="Times New Roman" w:hAnsi="Times New Roman" w:cs="Times New Roman"/>
                <w:sz w:val="28"/>
                <w:szCs w:val="28"/>
              </w:rPr>
              <w:t>Об общих принципах организации местного самоуправления в Российской Федерации</w:t>
            </w:r>
            <w:r w:rsidR="00BB26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55BA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55BA4" w:rsidRDefault="00E55BA4" w:rsidP="008661FC">
            <w:pPr>
              <w:autoSpaceDE w:val="0"/>
              <w:autoSpaceDN w:val="0"/>
              <w:adjustRightInd w:val="0"/>
              <w:spacing w:before="6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закон от 23.09.2004 № 259-внеоч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 </w:t>
            </w:r>
            <w:r w:rsidR="00BB26F8" w:rsidRPr="00790B11">
              <w:rPr>
                <w:rFonts w:ascii="Times New Roman" w:eastAsia="Calibri" w:hAnsi="Times New Roman" w:cs="Times New Roman"/>
                <w:sz w:val="28"/>
                <w:szCs w:val="28"/>
              </w:rPr>
              <w:t>«О реализации государственных полномочий Архангельской области в сфере правового регулирования организации и осуществления местного самоуправления»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B573D2" w:rsidRPr="00E55BA4" w:rsidRDefault="00E55BA4" w:rsidP="008661FC">
            <w:pPr>
              <w:autoSpaceDE w:val="0"/>
              <w:autoSpaceDN w:val="0"/>
              <w:adjustRightInd w:val="0"/>
              <w:spacing w:before="6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0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Порядок </w:t>
            </w:r>
            <w:proofErr w:type="gramStart"/>
            <w:r w:rsidRPr="00790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проведения оценки</w:t>
            </w:r>
            <w:r w:rsidRPr="00790B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регулирующего воздействия проектов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муниципальных нормативных правовых актов муниципального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образования</w:t>
            </w:r>
            <w:r w:rsidRPr="00790B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790B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 Архангельск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790B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затрагивающих вопросы осуществления предпринимательской и инвестиционной деятельности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утвержденный </w:t>
            </w:r>
            <w:r w:rsidRPr="00E55B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решением Архангельской городской Думы от 18.02.2015 № 215</w:t>
            </w:r>
            <w:r w:rsidR="00D232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 изменениями)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E55B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B26F8" w:rsidTr="00BB26F8">
        <w:tc>
          <w:tcPr>
            <w:tcW w:w="9571" w:type="dxa"/>
            <w:gridSpan w:val="4"/>
          </w:tcPr>
          <w:p w:rsidR="00863FD3" w:rsidRDefault="003714AF" w:rsidP="00863FD3">
            <w:pPr>
              <w:spacing w:before="6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069ED">
              <w:rPr>
                <w:rFonts w:ascii="Times New Roman" w:hAnsi="Times New Roman" w:cs="Times New Roman"/>
                <w:b/>
                <w:sz w:val="28"/>
                <w:szCs w:val="28"/>
              </w:rPr>
              <w:t>. Предметная область оценки регулирующего воздействия</w:t>
            </w:r>
          </w:p>
        </w:tc>
      </w:tr>
      <w:tr w:rsidR="00BB26F8" w:rsidTr="00BB26F8">
        <w:tc>
          <w:tcPr>
            <w:tcW w:w="9571" w:type="dxa"/>
            <w:gridSpan w:val="4"/>
          </w:tcPr>
          <w:p w:rsidR="00135AB8" w:rsidRDefault="00E55BA4" w:rsidP="00E55BA4">
            <w:pPr>
              <w:autoSpaceDE w:val="0"/>
              <w:autoSpaceDN w:val="0"/>
              <w:adjustRightInd w:val="0"/>
              <w:spacing w:before="6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069ED">
              <w:rPr>
                <w:rFonts w:ascii="Times New Roman" w:hAnsi="Times New Roman" w:cs="Times New Roman"/>
                <w:sz w:val="28"/>
                <w:szCs w:val="28"/>
              </w:rPr>
              <w:t xml:space="preserve">роекты </w:t>
            </w:r>
            <w:r w:rsidR="003714A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нормативно правовых актов </w:t>
            </w:r>
            <w:r w:rsidR="00E069E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«Город Архангельск», затрагивающих вопросы осуществления предпринимательской и инвестиционной деятельности</w:t>
            </w:r>
            <w:r w:rsidR="00C85F01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</w:t>
            </w:r>
            <w:r w:rsidR="00384BB2">
              <w:rPr>
                <w:rFonts w:ascii="Times New Roman" w:hAnsi="Times New Roman" w:cs="Times New Roman"/>
                <w:sz w:val="28"/>
                <w:szCs w:val="28"/>
              </w:rPr>
              <w:t>проекты правовых</w:t>
            </w:r>
            <w:r w:rsidR="00C85F01">
              <w:rPr>
                <w:rFonts w:ascii="Times New Roman" w:hAnsi="Times New Roman" w:cs="Times New Roman"/>
                <w:sz w:val="28"/>
                <w:szCs w:val="28"/>
              </w:rPr>
              <w:t xml:space="preserve"> акт</w:t>
            </w:r>
            <w:r w:rsidR="00384BB2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C85F0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69ED" w:rsidRDefault="00E55BA4" w:rsidP="005272CB">
            <w:pPr>
              <w:autoSpaceDE w:val="0"/>
              <w:autoSpaceDN w:val="0"/>
              <w:adjustRightInd w:val="0"/>
              <w:spacing w:before="6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069ED">
              <w:rPr>
                <w:rFonts w:ascii="Times New Roman" w:hAnsi="Times New Roman" w:cs="Times New Roman"/>
                <w:sz w:val="28"/>
                <w:szCs w:val="28"/>
              </w:rPr>
              <w:t xml:space="preserve">ценка регулирующего воздействия </w:t>
            </w:r>
            <w:r w:rsidR="003714AF">
              <w:rPr>
                <w:rFonts w:ascii="Times New Roman" w:hAnsi="Times New Roman" w:cs="Times New Roman"/>
                <w:sz w:val="28"/>
                <w:szCs w:val="28"/>
              </w:rPr>
              <w:t>правовых актов</w:t>
            </w:r>
            <w:r w:rsidR="00E069ED">
              <w:rPr>
                <w:rFonts w:ascii="Times New Roman" w:hAnsi="Times New Roman" w:cs="Times New Roman"/>
                <w:sz w:val="28"/>
                <w:szCs w:val="28"/>
              </w:rPr>
              <w:t xml:space="preserve"> не проводится в отношении:</w:t>
            </w:r>
          </w:p>
          <w:p w:rsidR="00D2327A" w:rsidRPr="00D2327A" w:rsidRDefault="00D2327A" w:rsidP="00D2327A">
            <w:pPr>
              <w:widowControl w:val="0"/>
              <w:autoSpaceDE w:val="0"/>
              <w:autoSpaceDN w:val="0"/>
              <w:adjustRightInd w:val="0"/>
              <w:spacing w:before="6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27A">
              <w:rPr>
                <w:rFonts w:ascii="Times New Roman" w:eastAsia="Calibri" w:hAnsi="Times New Roman" w:cs="Times New Roman"/>
                <w:sz w:val="28"/>
                <w:szCs w:val="28"/>
              </w:rPr>
              <w:t>проектов нормативных правовых актов Архангельской городской Думы, устанавливающих, изменяющих, приостанавливающих, отменяющих местные налоги и сборы;</w:t>
            </w:r>
          </w:p>
          <w:p w:rsidR="00BB26F8" w:rsidRPr="005272CB" w:rsidRDefault="00D2327A" w:rsidP="00D2327A">
            <w:pPr>
              <w:widowControl w:val="0"/>
              <w:autoSpaceDE w:val="0"/>
              <w:autoSpaceDN w:val="0"/>
              <w:adjustRightInd w:val="0"/>
              <w:spacing w:before="6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27A">
              <w:rPr>
                <w:rFonts w:ascii="Times New Roman" w:eastAsia="Calibri" w:hAnsi="Times New Roman" w:cs="Times New Roman"/>
                <w:sz w:val="28"/>
                <w:szCs w:val="28"/>
              </w:rPr>
              <w:t>проектов нормативных правовых актов Архангельской городской Думы, регулирующих бюджетные правоотношения.</w:t>
            </w:r>
          </w:p>
        </w:tc>
      </w:tr>
      <w:tr w:rsidR="00BB26F8" w:rsidTr="00BB26F8">
        <w:tc>
          <w:tcPr>
            <w:tcW w:w="9571" w:type="dxa"/>
            <w:gridSpan w:val="4"/>
          </w:tcPr>
          <w:p w:rsidR="00BB26F8" w:rsidRDefault="003714AF" w:rsidP="00863FD3">
            <w:pPr>
              <w:spacing w:before="6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EF5F1A">
              <w:rPr>
                <w:rFonts w:ascii="Times New Roman" w:hAnsi="Times New Roman" w:cs="Times New Roman"/>
                <w:b/>
                <w:sz w:val="28"/>
                <w:szCs w:val="28"/>
              </w:rPr>
              <w:t>. Цель проведения оценки регулирующего воздействия</w:t>
            </w:r>
          </w:p>
        </w:tc>
      </w:tr>
      <w:tr w:rsidR="00BB26F8" w:rsidTr="00BB26F8">
        <w:tc>
          <w:tcPr>
            <w:tcW w:w="9571" w:type="dxa"/>
            <w:gridSpan w:val="4"/>
          </w:tcPr>
          <w:p w:rsidR="00BB26F8" w:rsidRDefault="00244E1A" w:rsidP="00244E1A">
            <w:pPr>
              <w:autoSpaceDE w:val="0"/>
              <w:autoSpaceDN w:val="0"/>
              <w:adjustRightInd w:val="0"/>
              <w:spacing w:before="6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44E1A">
              <w:rPr>
                <w:rFonts w:ascii="Times New Roman" w:hAnsi="Times New Roman" w:cs="Times New Roman"/>
                <w:sz w:val="28"/>
                <w:szCs w:val="28"/>
              </w:rPr>
              <w:t>ыявлени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44E1A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городского бюджета.</w:t>
            </w:r>
          </w:p>
          <w:p w:rsidR="00846CC0" w:rsidRPr="00B573D2" w:rsidRDefault="00846CC0" w:rsidP="00244E1A">
            <w:pPr>
              <w:autoSpaceDE w:val="0"/>
              <w:autoSpaceDN w:val="0"/>
              <w:adjustRightInd w:val="0"/>
              <w:spacing w:before="6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6F8" w:rsidTr="00BB26F8">
        <w:tc>
          <w:tcPr>
            <w:tcW w:w="9571" w:type="dxa"/>
            <w:gridSpan w:val="4"/>
          </w:tcPr>
          <w:p w:rsidR="00BB26F8" w:rsidRDefault="003714AF" w:rsidP="00863FD3">
            <w:pPr>
              <w:spacing w:before="6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  <w:r w:rsidR="00B573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9608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E4F1E">
              <w:rPr>
                <w:rFonts w:ascii="Times New Roman" w:hAnsi="Times New Roman" w:cs="Times New Roman"/>
                <w:b/>
                <w:sz w:val="28"/>
                <w:szCs w:val="28"/>
              </w:rPr>
              <w:t>Процедура п</w:t>
            </w:r>
            <w:r w:rsidR="00960853">
              <w:rPr>
                <w:rFonts w:ascii="Times New Roman" w:hAnsi="Times New Roman" w:cs="Times New Roman"/>
                <w:b/>
                <w:sz w:val="28"/>
                <w:szCs w:val="28"/>
              </w:rPr>
              <w:t>роведени</w:t>
            </w:r>
            <w:r w:rsidR="002E4F1E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9608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оценки регулирующего воздействия </w:t>
            </w:r>
          </w:p>
        </w:tc>
      </w:tr>
      <w:tr w:rsidR="00BB26F8" w:rsidTr="00BB26F8">
        <w:tc>
          <w:tcPr>
            <w:tcW w:w="9571" w:type="dxa"/>
            <w:gridSpan w:val="4"/>
          </w:tcPr>
          <w:p w:rsidR="00F30499" w:rsidRDefault="002E4F1E" w:rsidP="005272CB">
            <w:pPr>
              <w:spacing w:before="6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Разработчиками проекта </w:t>
            </w:r>
            <w:r w:rsidR="00F30499">
              <w:rPr>
                <w:rFonts w:ascii="Times New Roman" w:hAnsi="Times New Roman" w:cs="Times New Roman"/>
                <w:sz w:val="28"/>
                <w:szCs w:val="28"/>
              </w:rPr>
              <w:t xml:space="preserve">правового акта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осуществляется: </w:t>
            </w:r>
          </w:p>
          <w:p w:rsidR="00F30499" w:rsidRDefault="00EC2E3E" w:rsidP="008661FC">
            <w:pPr>
              <w:spacing w:before="6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проекта </w:t>
            </w:r>
            <w:r w:rsidR="00F30499">
              <w:rPr>
                <w:rFonts w:ascii="Times New Roman" w:hAnsi="Times New Roman" w:cs="Times New Roman"/>
                <w:sz w:val="28"/>
                <w:szCs w:val="28"/>
              </w:rPr>
              <w:t>правового акта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раздела пояснительной записки, в котором содержится оценка социально-экономических, финансовых и иных последствий его принятия; </w:t>
            </w:r>
          </w:p>
          <w:p w:rsidR="00F30499" w:rsidRDefault="00EC2E3E" w:rsidP="008661FC">
            <w:pPr>
              <w:spacing w:before="6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публичных консультаций по проекту </w:t>
            </w:r>
            <w:r w:rsidR="00F3049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714AF">
              <w:rPr>
                <w:rFonts w:ascii="Times New Roman" w:hAnsi="Times New Roman" w:cs="Times New Roman"/>
                <w:sz w:val="28"/>
                <w:szCs w:val="28"/>
              </w:rPr>
              <w:t>равового</w:t>
            </w:r>
            <w:r w:rsidR="00F30499">
              <w:rPr>
                <w:rFonts w:ascii="Times New Roman" w:hAnsi="Times New Roman" w:cs="Times New Roman"/>
                <w:sz w:val="28"/>
                <w:szCs w:val="28"/>
              </w:rPr>
              <w:t xml:space="preserve"> акта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E4F1E" w:rsidRDefault="00EC2E3E" w:rsidP="008661FC">
            <w:pPr>
              <w:tabs>
                <w:tab w:val="left" w:pos="851"/>
              </w:tabs>
              <w:spacing w:before="6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размещение справки о результатах публичных консультаций по проекту </w:t>
            </w:r>
            <w:r w:rsidR="00F30499">
              <w:rPr>
                <w:rFonts w:ascii="Times New Roman" w:hAnsi="Times New Roman" w:cs="Times New Roman"/>
                <w:sz w:val="28"/>
                <w:szCs w:val="28"/>
              </w:rPr>
              <w:t>правового акта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3BDB" w:rsidRPr="00682AE6" w:rsidRDefault="00EC2E3E" w:rsidP="003714AF">
            <w:pPr>
              <w:spacing w:before="6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Уполномоченным органом </w:t>
            </w:r>
            <w:r w:rsidR="00F30499">
              <w:rPr>
                <w:rFonts w:ascii="Times New Roman" w:hAnsi="Times New Roman" w:cs="Times New Roman"/>
                <w:sz w:val="28"/>
                <w:szCs w:val="28"/>
              </w:rPr>
              <w:t>осуществляется подготовка заключения об оценке регулирующего воздействия проекта правового акта.</w:t>
            </w:r>
          </w:p>
        </w:tc>
      </w:tr>
      <w:tr w:rsidR="002C18BB" w:rsidTr="00BB26F8">
        <w:tc>
          <w:tcPr>
            <w:tcW w:w="9571" w:type="dxa"/>
            <w:gridSpan w:val="4"/>
          </w:tcPr>
          <w:p w:rsidR="002C18BB" w:rsidRPr="002C18BB" w:rsidRDefault="00DE3B21" w:rsidP="00863FD3">
            <w:pPr>
              <w:spacing w:before="6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C18BB" w:rsidRPr="002C1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5F5045">
              <w:rPr>
                <w:rFonts w:ascii="Times New Roman" w:hAnsi="Times New Roman" w:cs="Times New Roman"/>
                <w:b/>
                <w:sz w:val="28"/>
                <w:szCs w:val="28"/>
              </w:rPr>
              <w:t>Механизм</w:t>
            </w:r>
            <w:r w:rsidR="002C18BB" w:rsidRPr="002C1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учета выводов, содержащихся </w:t>
            </w:r>
            <w:r w:rsidR="008A2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 w:rsidR="002C18BB" w:rsidRPr="002C18BB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заключениях об оценке регулирующего воздействия</w:t>
            </w:r>
          </w:p>
        </w:tc>
      </w:tr>
      <w:tr w:rsidR="002C18BB" w:rsidTr="00BB26F8">
        <w:tc>
          <w:tcPr>
            <w:tcW w:w="9571" w:type="dxa"/>
            <w:gridSpan w:val="4"/>
          </w:tcPr>
          <w:p w:rsidR="002C18BB" w:rsidRDefault="008A2120" w:rsidP="005272CB">
            <w:pPr>
              <w:spacing w:before="6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Разработчик в течение десяти рабочих дней после получения копии заключения уведомляет уполномоченный орган о принятых мерах по результатам его рассмотрения.</w:t>
            </w:r>
          </w:p>
          <w:p w:rsidR="008A2120" w:rsidRDefault="008A2120" w:rsidP="005272CB">
            <w:pPr>
              <w:spacing w:before="6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устранения разногласий между разработчиком и уполномоченным органом могут создаваться комиссии п</w:t>
            </w:r>
            <w:r w:rsidR="00DE3B2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 руководством заместителя Главы муниципального образования «Город Архангельск» по вопросам экономического развития и финансам.</w:t>
            </w:r>
          </w:p>
          <w:p w:rsidR="008A2120" w:rsidRDefault="008A2120" w:rsidP="005272CB">
            <w:pPr>
              <w:spacing w:before="6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случае внесения концептуальных изменений в проект правового акта разработчик повторно проводит публичные консультации. По итогам публичных консультаций и доработки проекта правового акта разработчик повторно направляет его в уполномоченный орган для подготовки заключения.</w:t>
            </w:r>
          </w:p>
          <w:p w:rsidR="008661FC" w:rsidRDefault="008661FC" w:rsidP="005272CB">
            <w:pPr>
              <w:spacing w:before="6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6F8" w:rsidTr="00BB26F8">
        <w:tc>
          <w:tcPr>
            <w:tcW w:w="9571" w:type="dxa"/>
            <w:gridSpan w:val="4"/>
          </w:tcPr>
          <w:p w:rsidR="00BB26F8" w:rsidRDefault="00DE3B21" w:rsidP="00DE3B21">
            <w:pPr>
              <w:spacing w:before="6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113B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Практический опыт </w:t>
            </w:r>
            <w:proofErr w:type="gramStart"/>
            <w:r w:rsidR="00113BC3" w:rsidRPr="00113B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проведения оценки регулирующего воздействия проектов </w:t>
            </w:r>
            <w:r w:rsidR="00250988">
              <w:rPr>
                <w:rFonts w:ascii="Times New Roman" w:hAnsi="Times New Roman" w:cs="Times New Roman"/>
                <w:b/>
                <w:sz w:val="28"/>
                <w:szCs w:val="28"/>
              </w:rPr>
              <w:t>правовых актов</w:t>
            </w:r>
            <w:proofErr w:type="gramEnd"/>
            <w:r w:rsidR="00113BC3" w:rsidRPr="00113B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113BC3" w:rsidTr="00F052D4">
        <w:trPr>
          <w:trHeight w:val="138"/>
        </w:trPr>
        <w:tc>
          <w:tcPr>
            <w:tcW w:w="7976" w:type="dxa"/>
            <w:gridSpan w:val="3"/>
          </w:tcPr>
          <w:p w:rsidR="00113BC3" w:rsidRPr="00113BC3" w:rsidRDefault="00113BC3" w:rsidP="00F052D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13BC3">
              <w:rPr>
                <w:rFonts w:ascii="Times New Roman" w:hAnsi="Times New Roman" w:cs="Times New Roman"/>
                <w:i/>
                <w:sz w:val="28"/>
                <w:szCs w:val="28"/>
              </w:rPr>
              <w:t>Проведение оценки регулирующего воздействия за 201</w:t>
            </w:r>
            <w:r w:rsidR="00F052D4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113B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</w:t>
            </w:r>
          </w:p>
        </w:tc>
        <w:tc>
          <w:tcPr>
            <w:tcW w:w="1595" w:type="dxa"/>
          </w:tcPr>
          <w:p w:rsidR="00113BC3" w:rsidRPr="00576746" w:rsidRDefault="00113BC3" w:rsidP="00113BC3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6746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</w:t>
            </w:r>
          </w:p>
        </w:tc>
      </w:tr>
      <w:tr w:rsidR="00F052D4" w:rsidTr="00F052D4">
        <w:trPr>
          <w:trHeight w:val="137"/>
        </w:trPr>
        <w:tc>
          <w:tcPr>
            <w:tcW w:w="7976" w:type="dxa"/>
            <w:gridSpan w:val="3"/>
          </w:tcPr>
          <w:p w:rsidR="00F052D4" w:rsidRDefault="00F052D4" w:rsidP="00113BC3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C43">
              <w:rPr>
                <w:rFonts w:ascii="Times New Roman" w:hAnsi="Times New Roman" w:cs="Times New Roman"/>
                <w:sz w:val="28"/>
                <w:szCs w:val="28"/>
              </w:rPr>
              <w:t>общее количество подготовленных заключений об оценке регулирующего воздействия</w:t>
            </w:r>
          </w:p>
        </w:tc>
        <w:tc>
          <w:tcPr>
            <w:tcW w:w="1595" w:type="dxa"/>
          </w:tcPr>
          <w:p w:rsidR="00F052D4" w:rsidRDefault="00F052D4">
            <w:pPr>
              <w:spacing w:before="6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F052D4" w:rsidTr="00F052D4">
        <w:trPr>
          <w:trHeight w:val="137"/>
        </w:trPr>
        <w:tc>
          <w:tcPr>
            <w:tcW w:w="7976" w:type="dxa"/>
            <w:gridSpan w:val="3"/>
          </w:tcPr>
          <w:p w:rsidR="00F052D4" w:rsidRDefault="00F052D4" w:rsidP="00113BC3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C43">
              <w:rPr>
                <w:rFonts w:ascii="Times New Roman" w:hAnsi="Times New Roman" w:cs="Times New Roman"/>
                <w:sz w:val="28"/>
                <w:szCs w:val="28"/>
              </w:rPr>
              <w:t>количество заключений об оценке регулирующего воздействия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не содержащих замечания к разработчику</w:t>
            </w:r>
          </w:p>
        </w:tc>
        <w:tc>
          <w:tcPr>
            <w:tcW w:w="1595" w:type="dxa"/>
          </w:tcPr>
          <w:p w:rsidR="00F052D4" w:rsidRDefault="00F052D4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11</w:t>
            </w:r>
          </w:p>
        </w:tc>
      </w:tr>
      <w:tr w:rsidR="00F052D4" w:rsidTr="00F052D4">
        <w:trPr>
          <w:trHeight w:val="137"/>
        </w:trPr>
        <w:tc>
          <w:tcPr>
            <w:tcW w:w="7976" w:type="dxa"/>
            <w:gridSpan w:val="3"/>
          </w:tcPr>
          <w:p w:rsidR="00F052D4" w:rsidRDefault="00F052D4" w:rsidP="00113BC3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C43">
              <w:rPr>
                <w:rFonts w:ascii="Times New Roman" w:hAnsi="Times New Roman" w:cs="Times New Roman"/>
                <w:sz w:val="28"/>
                <w:szCs w:val="28"/>
              </w:rPr>
              <w:t>количество заключений об оценке регулирующего воздействия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содержащих замечания к разработчику для их устранения</w:t>
            </w:r>
          </w:p>
        </w:tc>
        <w:tc>
          <w:tcPr>
            <w:tcW w:w="1595" w:type="dxa"/>
          </w:tcPr>
          <w:p w:rsidR="00F052D4" w:rsidRDefault="00F052D4">
            <w:pPr>
              <w:spacing w:before="6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052D4" w:rsidRDefault="00F052D4">
            <w:pPr>
              <w:spacing w:before="6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CC0" w:rsidRDefault="00846CC0">
            <w:pPr>
              <w:spacing w:before="6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CC0" w:rsidRDefault="00846CC0">
            <w:pPr>
              <w:spacing w:before="6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CC0" w:rsidRDefault="00846CC0">
            <w:pPr>
              <w:spacing w:before="6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6F8" w:rsidTr="00BB26F8">
        <w:tc>
          <w:tcPr>
            <w:tcW w:w="9571" w:type="dxa"/>
            <w:gridSpan w:val="4"/>
          </w:tcPr>
          <w:p w:rsidR="00863FD3" w:rsidRDefault="00BF3FA4" w:rsidP="00863FD3">
            <w:pPr>
              <w:spacing w:before="6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  <w:r w:rsidR="00113B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113BC3" w:rsidRPr="00113B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Перечень </w:t>
            </w:r>
            <w:r w:rsidR="005F5045">
              <w:rPr>
                <w:rFonts w:ascii="Times New Roman" w:hAnsi="Times New Roman" w:cs="Times New Roman"/>
                <w:b/>
                <w:sz w:val="28"/>
                <w:szCs w:val="28"/>
              </w:rPr>
              <w:t>проектов</w:t>
            </w:r>
            <w:r w:rsidR="00113BC3" w:rsidRPr="00113B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правовых актов, прошедших оценку </w:t>
            </w:r>
            <w:r w:rsidR="00B73BDB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113BC3" w:rsidRPr="00113BC3">
              <w:rPr>
                <w:rFonts w:ascii="Times New Roman" w:hAnsi="Times New Roman" w:cs="Times New Roman"/>
                <w:b/>
                <w:sz w:val="28"/>
                <w:szCs w:val="28"/>
              </w:rPr>
              <w:t>егулирующего воздействия</w:t>
            </w:r>
            <w:r w:rsidR="00D66F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2015 году</w:t>
            </w:r>
          </w:p>
        </w:tc>
      </w:tr>
      <w:tr w:rsidR="00113BC3" w:rsidTr="00F052D4">
        <w:tc>
          <w:tcPr>
            <w:tcW w:w="5891" w:type="dxa"/>
          </w:tcPr>
          <w:p w:rsidR="00113BC3" w:rsidRDefault="00113BC3" w:rsidP="009C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957" w:type="dxa"/>
          </w:tcPr>
          <w:p w:rsidR="00113BC3" w:rsidRDefault="005F5045" w:rsidP="009C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 проекта правового акта</w:t>
            </w:r>
          </w:p>
        </w:tc>
        <w:tc>
          <w:tcPr>
            <w:tcW w:w="1723" w:type="dxa"/>
            <w:gridSpan w:val="2"/>
          </w:tcPr>
          <w:p w:rsidR="00113BC3" w:rsidRDefault="00113BC3" w:rsidP="009C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публичных консультаций, человек</w:t>
            </w:r>
          </w:p>
        </w:tc>
      </w:tr>
      <w:tr w:rsidR="00113BC3" w:rsidTr="00F052D4">
        <w:tc>
          <w:tcPr>
            <w:tcW w:w="5891" w:type="dxa"/>
          </w:tcPr>
          <w:p w:rsidR="00113BC3" w:rsidRDefault="00302086" w:rsidP="00302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086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0208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02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02086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предоставления в 2016 году субсидий субъектам малого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среднего предпринимательства</w:t>
            </w:r>
            <w:r w:rsidR="00113B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7" w:type="dxa"/>
          </w:tcPr>
          <w:p w:rsidR="00113BC3" w:rsidRDefault="00113BC3" w:rsidP="009C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3F">
              <w:rPr>
                <w:rFonts w:ascii="Times New Roman" w:hAnsi="Times New Roman" w:cs="Times New Roman"/>
                <w:sz w:val="24"/>
                <w:szCs w:val="24"/>
              </w:rPr>
              <w:t>Департамент экономики</w:t>
            </w:r>
          </w:p>
        </w:tc>
        <w:tc>
          <w:tcPr>
            <w:tcW w:w="1723" w:type="dxa"/>
            <w:gridSpan w:val="2"/>
          </w:tcPr>
          <w:p w:rsidR="00113BC3" w:rsidRDefault="00113BC3" w:rsidP="0076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49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3BC3" w:rsidTr="00F052D4">
        <w:tc>
          <w:tcPr>
            <w:tcW w:w="5891" w:type="dxa"/>
          </w:tcPr>
          <w:p w:rsidR="00113BC3" w:rsidRDefault="00AD4664" w:rsidP="00AD4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D4664">
              <w:rPr>
                <w:rFonts w:ascii="Times New Roman" w:hAnsi="Times New Roman" w:cs="Times New Roman"/>
                <w:sz w:val="24"/>
                <w:szCs w:val="24"/>
              </w:rPr>
              <w:t>роект решения Архангельской городской Думы «О внесении изменений и дополнений в Положение об арендной плате за использование земельных участков находящихся в собственности муниципального образования «Город Архангельск»</w:t>
            </w:r>
          </w:p>
        </w:tc>
        <w:tc>
          <w:tcPr>
            <w:tcW w:w="1957" w:type="dxa"/>
          </w:tcPr>
          <w:p w:rsidR="00113BC3" w:rsidRDefault="00AD4664" w:rsidP="00AD4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45A">
              <w:rPr>
                <w:rFonts w:ascii="Times New Roman" w:hAnsi="Times New Roman" w:cs="Times New Roman"/>
                <w:sz w:val="24"/>
                <w:szCs w:val="24"/>
              </w:rPr>
              <w:t>Департамент муниципального имущества</w:t>
            </w:r>
            <w:r w:rsidRPr="00D16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3" w:type="dxa"/>
            <w:gridSpan w:val="2"/>
          </w:tcPr>
          <w:p w:rsidR="00113BC3" w:rsidRDefault="00AD4664" w:rsidP="009C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13BC3" w:rsidTr="00F052D4">
        <w:tc>
          <w:tcPr>
            <w:tcW w:w="5891" w:type="dxa"/>
          </w:tcPr>
          <w:p w:rsidR="00113BC3" w:rsidRDefault="008766AB" w:rsidP="008766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6AB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образования «Город Архангельск»</w:t>
            </w:r>
            <w:r w:rsidRPr="008766AB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Правил предоставления в 2016 году субсидий юридическим лицам и индивидуальным предпринимателям на возмещение части затрат, связанных с доставкой товаров, реализуемых в населённых пунктах, расположенных на островных территориях в муниципальном образовании «Город Архангельск»</w:t>
            </w:r>
          </w:p>
        </w:tc>
        <w:tc>
          <w:tcPr>
            <w:tcW w:w="1957" w:type="dxa"/>
          </w:tcPr>
          <w:p w:rsidR="00113BC3" w:rsidRDefault="008766AB" w:rsidP="009C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торговле и услугам населению</w:t>
            </w:r>
          </w:p>
        </w:tc>
        <w:tc>
          <w:tcPr>
            <w:tcW w:w="1723" w:type="dxa"/>
            <w:gridSpan w:val="2"/>
          </w:tcPr>
          <w:p w:rsidR="00113BC3" w:rsidRDefault="007E5EC4" w:rsidP="009C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13BC3" w:rsidTr="00F052D4">
        <w:tc>
          <w:tcPr>
            <w:tcW w:w="5891" w:type="dxa"/>
          </w:tcPr>
          <w:p w:rsidR="00113BC3" w:rsidRDefault="005C2F4E" w:rsidP="00D711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F4E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Администрации муниципального образования </w:t>
            </w:r>
            <w:r w:rsidR="00D711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2F4E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 w:rsidR="00D711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C2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11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2F4E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предоставления в 2016 году из городского бюджета субсидий на возмещение затрат организаций, связанных с оказанием ими услуг по уличному освещению</w:t>
            </w:r>
            <w:r w:rsidR="00D711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7" w:type="dxa"/>
          </w:tcPr>
          <w:p w:rsidR="00113BC3" w:rsidRDefault="00D71159" w:rsidP="009C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</w:t>
            </w:r>
          </w:p>
        </w:tc>
        <w:tc>
          <w:tcPr>
            <w:tcW w:w="1723" w:type="dxa"/>
            <w:gridSpan w:val="2"/>
          </w:tcPr>
          <w:p w:rsidR="00113BC3" w:rsidRDefault="00D71159" w:rsidP="009C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766AB" w:rsidTr="00F052D4">
        <w:tc>
          <w:tcPr>
            <w:tcW w:w="5891" w:type="dxa"/>
          </w:tcPr>
          <w:p w:rsidR="008766AB" w:rsidRPr="00CC0D8B" w:rsidRDefault="002F69B4" w:rsidP="00B7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9B4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Администрации муниципального образования «Город Архангельск» «Об утверждении Правил предоставления в 2016 году из городского бюджета субсидий на возмещение убытков перевозчиков, осуществляющих перевозки пассажиров и багажа автобусами большого класса по маршрутам регулярных автобусных перевозок на территории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«Город Архангельск»</w:t>
            </w:r>
          </w:p>
        </w:tc>
        <w:tc>
          <w:tcPr>
            <w:tcW w:w="1957" w:type="dxa"/>
          </w:tcPr>
          <w:p w:rsidR="008766AB" w:rsidRDefault="002F69B4" w:rsidP="009C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B4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</w:t>
            </w:r>
          </w:p>
        </w:tc>
        <w:tc>
          <w:tcPr>
            <w:tcW w:w="1723" w:type="dxa"/>
            <w:gridSpan w:val="2"/>
          </w:tcPr>
          <w:p w:rsidR="008766AB" w:rsidRDefault="002F69B4" w:rsidP="009C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766AB" w:rsidTr="00F052D4">
        <w:tc>
          <w:tcPr>
            <w:tcW w:w="5891" w:type="dxa"/>
          </w:tcPr>
          <w:p w:rsidR="008766AB" w:rsidRPr="00CC0D8B" w:rsidRDefault="00A95ED1" w:rsidP="00B7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D1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муниципального образования «Город Архангельск» «Об утверждении Правил предоставления в 2016 году из городского бюджета субсидий на возмещение убытков перевозчиков, осуществляющих перевозки пассажиров и багажа автобусами по маршрутам регулярных автобусных перевозо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на островах Кего и Бревенник»</w:t>
            </w:r>
          </w:p>
        </w:tc>
        <w:tc>
          <w:tcPr>
            <w:tcW w:w="1957" w:type="dxa"/>
          </w:tcPr>
          <w:p w:rsidR="008766AB" w:rsidRDefault="00A95ED1" w:rsidP="009C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D1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</w:t>
            </w:r>
          </w:p>
        </w:tc>
        <w:tc>
          <w:tcPr>
            <w:tcW w:w="1723" w:type="dxa"/>
            <w:gridSpan w:val="2"/>
          </w:tcPr>
          <w:p w:rsidR="008766AB" w:rsidRDefault="00A95ED1" w:rsidP="009C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766AB" w:rsidTr="00F052D4">
        <w:tc>
          <w:tcPr>
            <w:tcW w:w="5891" w:type="dxa"/>
          </w:tcPr>
          <w:p w:rsidR="008766AB" w:rsidRPr="00CC0D8B" w:rsidRDefault="00895680" w:rsidP="00895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680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5680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95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895680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предоставления в 2016 году бесплатного проезда гражданам, достигшим возраста 70 лет и старше, и сопровождающим их лицам в автомобильном транспорте общего пользования по маршрутам регулярных автобусных перевозок на территории муниципального образования «Город Архангельск»</w:t>
            </w:r>
          </w:p>
        </w:tc>
        <w:tc>
          <w:tcPr>
            <w:tcW w:w="1957" w:type="dxa"/>
          </w:tcPr>
          <w:p w:rsidR="008766AB" w:rsidRDefault="001C090C" w:rsidP="009C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9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городского </w:t>
            </w:r>
            <w:r w:rsidRPr="001C09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1723" w:type="dxa"/>
            <w:gridSpan w:val="2"/>
          </w:tcPr>
          <w:p w:rsidR="008766AB" w:rsidRDefault="001C090C" w:rsidP="009C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9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</w:tr>
      <w:tr w:rsidR="008766AB" w:rsidTr="00F052D4">
        <w:tc>
          <w:tcPr>
            <w:tcW w:w="5891" w:type="dxa"/>
          </w:tcPr>
          <w:p w:rsidR="008766AB" w:rsidRPr="00CC0D8B" w:rsidRDefault="001C090C" w:rsidP="001C0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9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 постановления 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C090C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C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C090C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Правил обеспечения в 2016 году равной доступности услуг общественного транспорта на территории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C090C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C090C">
              <w:rPr>
                <w:rFonts w:ascii="Times New Roman" w:hAnsi="Times New Roman" w:cs="Times New Roman"/>
                <w:sz w:val="24"/>
                <w:szCs w:val="24"/>
              </w:rPr>
              <w:t xml:space="preserve"> для отдельных категорий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7" w:type="dxa"/>
          </w:tcPr>
          <w:p w:rsidR="008766AB" w:rsidRDefault="001C090C" w:rsidP="009C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90C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</w:t>
            </w:r>
          </w:p>
        </w:tc>
        <w:tc>
          <w:tcPr>
            <w:tcW w:w="1723" w:type="dxa"/>
            <w:gridSpan w:val="2"/>
          </w:tcPr>
          <w:p w:rsidR="008766AB" w:rsidRPr="001C090C" w:rsidRDefault="001C090C" w:rsidP="009C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90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8</w:t>
            </w:r>
          </w:p>
        </w:tc>
      </w:tr>
      <w:tr w:rsidR="008766AB" w:rsidTr="00F052D4">
        <w:tc>
          <w:tcPr>
            <w:tcW w:w="5891" w:type="dxa"/>
          </w:tcPr>
          <w:p w:rsidR="008766AB" w:rsidRPr="00CC0D8B" w:rsidRDefault="00287FF7" w:rsidP="00287F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FF7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87FF7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87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87FF7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Документа планирования регулярных автобусных перевозок по муниципальным маршрутам на территории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87FF7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87FF7">
              <w:rPr>
                <w:rFonts w:ascii="Times New Roman" w:hAnsi="Times New Roman" w:cs="Times New Roman"/>
                <w:sz w:val="24"/>
                <w:szCs w:val="24"/>
              </w:rPr>
              <w:t xml:space="preserve"> на 2016-2020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7" w:type="dxa"/>
          </w:tcPr>
          <w:p w:rsidR="008766AB" w:rsidRDefault="00287FF7" w:rsidP="009C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F7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</w:t>
            </w:r>
          </w:p>
        </w:tc>
        <w:tc>
          <w:tcPr>
            <w:tcW w:w="1723" w:type="dxa"/>
            <w:gridSpan w:val="2"/>
          </w:tcPr>
          <w:p w:rsidR="008766AB" w:rsidRDefault="00287FF7" w:rsidP="009C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766AB" w:rsidTr="00F052D4">
        <w:tc>
          <w:tcPr>
            <w:tcW w:w="5891" w:type="dxa"/>
          </w:tcPr>
          <w:p w:rsidR="008766AB" w:rsidRPr="00CC0D8B" w:rsidRDefault="003A0D1E" w:rsidP="003A0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D1E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A0D1E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A0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A0D1E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организации транспортного обслуживания по муниципальным маршрутам регулярных автобусных перевозок на территории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A0D1E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7" w:type="dxa"/>
          </w:tcPr>
          <w:p w:rsidR="008766AB" w:rsidRDefault="00ED7B61" w:rsidP="009C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61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</w:t>
            </w:r>
          </w:p>
        </w:tc>
        <w:tc>
          <w:tcPr>
            <w:tcW w:w="1723" w:type="dxa"/>
            <w:gridSpan w:val="2"/>
          </w:tcPr>
          <w:p w:rsidR="008766AB" w:rsidRDefault="00ED7B61" w:rsidP="009C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766AB" w:rsidTr="00F052D4">
        <w:tc>
          <w:tcPr>
            <w:tcW w:w="5891" w:type="dxa"/>
          </w:tcPr>
          <w:p w:rsidR="008766AB" w:rsidRPr="00CC0D8B" w:rsidRDefault="00ED7B61" w:rsidP="00ED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B61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7B61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D7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7B61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Положения об электронном проездном билете для оплаты проезда в городском пассажирском транспорте общего пользования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7B61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7" w:type="dxa"/>
          </w:tcPr>
          <w:p w:rsidR="008766AB" w:rsidRDefault="00ED7B61" w:rsidP="009C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61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</w:t>
            </w:r>
          </w:p>
        </w:tc>
        <w:tc>
          <w:tcPr>
            <w:tcW w:w="1723" w:type="dxa"/>
            <w:gridSpan w:val="2"/>
          </w:tcPr>
          <w:p w:rsidR="008766AB" w:rsidRDefault="00ED7B61" w:rsidP="009C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D7B61" w:rsidTr="00F052D4">
        <w:tc>
          <w:tcPr>
            <w:tcW w:w="5891" w:type="dxa"/>
          </w:tcPr>
          <w:p w:rsidR="00ED7B61" w:rsidRPr="00CC0D8B" w:rsidRDefault="00ED7B61" w:rsidP="00ED7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7B61">
              <w:rPr>
                <w:rFonts w:ascii="Times New Roman" w:hAnsi="Times New Roman" w:cs="Times New Roman"/>
                <w:sz w:val="24"/>
                <w:szCs w:val="24"/>
              </w:rPr>
              <w:t xml:space="preserve">роект решения Архангельской городской Думы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7B61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Правил установки и эксплуатации рекламных конструкций на территории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7B61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7" w:type="dxa"/>
          </w:tcPr>
          <w:p w:rsidR="00ED7B61" w:rsidRDefault="00ED7B61" w:rsidP="009C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</w:t>
            </w:r>
          </w:p>
        </w:tc>
        <w:tc>
          <w:tcPr>
            <w:tcW w:w="1723" w:type="dxa"/>
            <w:gridSpan w:val="2"/>
          </w:tcPr>
          <w:p w:rsidR="00ED7B61" w:rsidRDefault="00ED7B61" w:rsidP="009C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D7B61" w:rsidTr="00F052D4">
        <w:tc>
          <w:tcPr>
            <w:tcW w:w="5891" w:type="dxa"/>
          </w:tcPr>
          <w:p w:rsidR="00ED7B61" w:rsidRPr="00CC0D8B" w:rsidRDefault="00E12FCD" w:rsidP="00E12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CD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решения Архангельской городской Думы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12FCD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методики расчета начальной годовой стоимости по договору на установку и эксплуатацию рекламных конструкций на объектах находящихся в муниципальной собственности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12FCD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7" w:type="dxa"/>
          </w:tcPr>
          <w:p w:rsidR="00ED7B61" w:rsidRDefault="00E12FCD" w:rsidP="009C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FCD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</w:t>
            </w:r>
          </w:p>
        </w:tc>
        <w:tc>
          <w:tcPr>
            <w:tcW w:w="1723" w:type="dxa"/>
            <w:gridSpan w:val="2"/>
          </w:tcPr>
          <w:p w:rsidR="00ED7B61" w:rsidRDefault="00E12FCD" w:rsidP="009C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B26F8" w:rsidTr="00BB26F8">
        <w:tc>
          <w:tcPr>
            <w:tcW w:w="9571" w:type="dxa"/>
            <w:gridSpan w:val="4"/>
          </w:tcPr>
          <w:p w:rsidR="00BB26F8" w:rsidRDefault="00BF3FA4" w:rsidP="00863FD3">
            <w:pPr>
              <w:spacing w:before="6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113B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C54083">
              <w:rPr>
                <w:rFonts w:ascii="Times New Roman" w:hAnsi="Times New Roman" w:cs="Times New Roman"/>
                <w:b/>
                <w:sz w:val="28"/>
                <w:szCs w:val="28"/>
              </w:rPr>
              <w:t>Размещение информации в сети Интернет</w:t>
            </w:r>
          </w:p>
        </w:tc>
      </w:tr>
      <w:tr w:rsidR="00BB26F8" w:rsidTr="00BB26F8">
        <w:tc>
          <w:tcPr>
            <w:tcW w:w="9571" w:type="dxa"/>
            <w:gridSpan w:val="4"/>
          </w:tcPr>
          <w:p w:rsidR="00113BC3" w:rsidRDefault="00DE3B21" w:rsidP="005272CB">
            <w:pPr>
              <w:spacing w:before="6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113BC3">
              <w:rPr>
                <w:rFonts w:ascii="Times New Roman" w:hAnsi="Times New Roman" w:cs="Times New Roman"/>
                <w:sz w:val="28"/>
                <w:szCs w:val="28"/>
              </w:rPr>
              <w:t>официальн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113B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3BDB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113BC3">
              <w:rPr>
                <w:rFonts w:ascii="Times New Roman" w:hAnsi="Times New Roman" w:cs="Times New Roman"/>
                <w:sz w:val="28"/>
                <w:szCs w:val="28"/>
              </w:rPr>
              <w:t>-портал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13BC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«Город Архангельск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в</w:t>
            </w:r>
            <w:r w:rsidR="00113BC3">
              <w:rPr>
                <w:rFonts w:ascii="Times New Roman" w:hAnsi="Times New Roman" w:cs="Times New Roman"/>
                <w:sz w:val="28"/>
                <w:szCs w:val="28"/>
              </w:rPr>
              <w:t xml:space="preserve"> раздел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13BC3">
              <w:rPr>
                <w:rFonts w:ascii="Times New Roman" w:hAnsi="Times New Roman" w:cs="Times New Roman"/>
                <w:sz w:val="28"/>
                <w:szCs w:val="28"/>
              </w:rPr>
              <w:t xml:space="preserve"> «Оценка регулирующего воздействия»: </w:t>
            </w:r>
            <w:hyperlink r:id="rId5" w:history="1">
              <w:r w:rsidR="00113BC3" w:rsidRPr="00CC6CA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http://www.arhcity.ru/?page=1585/0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размещаются проекты правовых актов, извещения о проведении публичных консультаций по проектам правовых актов, справки о результатах публичных консультаций, заключения об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оценке регулирующего воздействия проектов правовых актов</w:t>
            </w:r>
            <w:r w:rsidR="006A4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BB26F8" w:rsidRPr="00113BC3" w:rsidRDefault="00113BC3" w:rsidP="006A436F">
            <w:pPr>
              <w:spacing w:before="6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 и методически</w:t>
            </w:r>
            <w:r w:rsidR="00C5408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рекомендации, связанные с оценкой регулирующего воздействия проектов </w:t>
            </w:r>
            <w:r w:rsidR="00C54083">
              <w:rPr>
                <w:rFonts w:ascii="Times New Roman" w:hAnsi="Times New Roman" w:cs="Times New Roman"/>
                <w:sz w:val="28"/>
                <w:szCs w:val="28"/>
              </w:rPr>
              <w:t>правовых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актов размещены в данном специализированном разделе.</w:t>
            </w:r>
          </w:p>
        </w:tc>
      </w:tr>
      <w:tr w:rsidR="00960853" w:rsidTr="00BB26F8">
        <w:tc>
          <w:tcPr>
            <w:tcW w:w="9571" w:type="dxa"/>
            <w:gridSpan w:val="4"/>
          </w:tcPr>
          <w:p w:rsidR="00960853" w:rsidRDefault="00BF3FA4" w:rsidP="00863FD3">
            <w:pPr>
              <w:spacing w:before="6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</w:t>
            </w:r>
            <w:r w:rsidR="00960853">
              <w:rPr>
                <w:rFonts w:ascii="Times New Roman" w:hAnsi="Times New Roman" w:cs="Times New Roman"/>
                <w:b/>
                <w:sz w:val="28"/>
                <w:szCs w:val="28"/>
              </w:rPr>
              <w:t>. Наличие методических рекомендаций</w:t>
            </w:r>
          </w:p>
        </w:tc>
      </w:tr>
      <w:tr w:rsidR="00960853" w:rsidTr="00BB26F8">
        <w:tc>
          <w:tcPr>
            <w:tcW w:w="9571" w:type="dxa"/>
            <w:gridSpan w:val="4"/>
          </w:tcPr>
          <w:p w:rsidR="00960853" w:rsidRPr="00E069ED" w:rsidRDefault="00960853" w:rsidP="00D95EB9">
            <w:pPr>
              <w:tabs>
                <w:tab w:val="left" w:pos="1134"/>
              </w:tabs>
              <w:spacing w:before="6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Процедура оценки регулирующего воздействия проводится в соответствии с </w:t>
            </w:r>
            <w:r w:rsidR="00D95E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етодическими рекомендациями по </w:t>
            </w:r>
            <w:r w:rsidR="00D95E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организации 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проведению оценки</w:t>
            </w:r>
            <w:r w:rsidRPr="00B334D7">
              <w:t xml:space="preserve"> </w:t>
            </w:r>
            <w:r w:rsidRPr="00B334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регулирующего воздействия проектов</w:t>
            </w:r>
            <w:r w:rsidR="00D95E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муниципальных</w:t>
            </w:r>
            <w:r w:rsidRPr="00B334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нормативных правовых актов </w:t>
            </w:r>
            <w:r w:rsidR="00D95E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 экспертизы муниципальных нормативных правовых актов, подготовленными Министерством экономического развития Российской Федерации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726C78" w:rsidTr="00BB26F8">
        <w:tc>
          <w:tcPr>
            <w:tcW w:w="9571" w:type="dxa"/>
            <w:gridSpan w:val="4"/>
          </w:tcPr>
          <w:p w:rsidR="00726C78" w:rsidRPr="00726C78" w:rsidRDefault="00726C78" w:rsidP="00BF3FA4">
            <w:pPr>
              <w:tabs>
                <w:tab w:val="left" w:pos="1134"/>
              </w:tabs>
              <w:spacing w:before="60"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26C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BF3F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Pr="00726C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Обучение специалистов Администрации муниципального образования «Город Архангельск»</w:t>
            </w:r>
          </w:p>
        </w:tc>
      </w:tr>
      <w:tr w:rsidR="00726C78" w:rsidTr="00BB26F8">
        <w:tc>
          <w:tcPr>
            <w:tcW w:w="9571" w:type="dxa"/>
            <w:gridSpan w:val="4"/>
          </w:tcPr>
          <w:p w:rsidR="00726C78" w:rsidRDefault="00F765B2" w:rsidP="005C1818">
            <w:pPr>
              <w:tabs>
                <w:tab w:val="left" w:pos="1134"/>
              </w:tabs>
              <w:spacing w:before="6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Специалисты Администрации муниципального образования «Город Архангельск»</w:t>
            </w:r>
            <w:r w:rsidR="00FB61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прошли </w:t>
            </w:r>
            <w:proofErr w:type="gramStart"/>
            <w:r w:rsidR="00FB61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обучение по теме</w:t>
            </w:r>
            <w:proofErr w:type="gramEnd"/>
            <w:r w:rsidR="00FB61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«Оценка регулирующего воздействия (экспертиза) для специалистов исполнительных органов государственной власти Архангельской области, специалистов органов местного самоуправления муниципальных образований Архангельской области»</w:t>
            </w:r>
            <w:r w:rsidR="00C540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проводимое консультантами</w:t>
            </w:r>
            <w:r w:rsidR="00FB61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федерально</w:t>
            </w:r>
            <w:r w:rsidR="00C540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</w:t>
            </w:r>
            <w:r w:rsidR="00FB61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государственно</w:t>
            </w:r>
            <w:r w:rsidR="00C540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</w:t>
            </w:r>
            <w:r w:rsidR="00FB61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автономно</w:t>
            </w:r>
            <w:r w:rsidR="00C540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</w:t>
            </w:r>
            <w:r w:rsidR="00FB61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учреждени</w:t>
            </w:r>
            <w:r w:rsidR="00C540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</w:t>
            </w:r>
            <w:r w:rsidR="00164A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высшего профессионального образования Национальный исследовательский университет «Высшая школа экономики».</w:t>
            </w:r>
          </w:p>
          <w:p w:rsidR="006A436F" w:rsidRDefault="00164A8B" w:rsidP="006A436F">
            <w:pPr>
              <w:tabs>
                <w:tab w:val="left" w:pos="1134"/>
              </w:tabs>
              <w:spacing w:before="6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 мая 2015 года приня</w:t>
            </w:r>
            <w:r w:rsidR="006A43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участие в Межрегиональной конференции «Развитие механизмов оценки регулирующего воздействия «Умное регулирование»</w:t>
            </w:r>
            <w:r w:rsidR="00E11E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164A8B" w:rsidRDefault="00164A8B" w:rsidP="006A436F">
            <w:pPr>
              <w:tabs>
                <w:tab w:val="left" w:pos="1134"/>
              </w:tabs>
              <w:spacing w:before="6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 октября 2015 года </w:t>
            </w:r>
            <w:r w:rsidR="006A43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совещании по вопросам внедрения оценки регулирующего воздействия на муниципальном уровне</w:t>
            </w:r>
            <w:r w:rsidR="00C540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проводимом Министерством экономического развития и конкурентной политики Архангельской области.</w:t>
            </w:r>
          </w:p>
          <w:p w:rsidR="00F94E2F" w:rsidRDefault="00F94E2F" w:rsidP="006A436F">
            <w:pPr>
              <w:tabs>
                <w:tab w:val="left" w:pos="1134"/>
              </w:tabs>
              <w:spacing w:before="6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2016 году обучение не проводилось.</w:t>
            </w:r>
          </w:p>
        </w:tc>
      </w:tr>
    </w:tbl>
    <w:p w:rsidR="00547A60" w:rsidRDefault="00547A60" w:rsidP="005272CB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CF7" w:rsidRDefault="004D0CF7" w:rsidP="005272CB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CF7" w:rsidRDefault="004D0CF7" w:rsidP="005272CB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A64" w:rsidRPr="00420A64" w:rsidRDefault="00420A64" w:rsidP="00420A64">
      <w:pPr>
        <w:spacing w:before="60"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20A64">
        <w:rPr>
          <w:rFonts w:ascii="Times New Roman" w:hAnsi="Times New Roman" w:cs="Times New Roman"/>
          <w:sz w:val="28"/>
          <w:szCs w:val="28"/>
        </w:rPr>
        <w:t xml:space="preserve">И.о. директора департамента </w:t>
      </w:r>
    </w:p>
    <w:p w:rsidR="004D0CF7" w:rsidRPr="00273DA1" w:rsidRDefault="00420A64" w:rsidP="00420A64">
      <w:pPr>
        <w:spacing w:before="60"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20A64">
        <w:rPr>
          <w:rFonts w:ascii="Times New Roman" w:hAnsi="Times New Roman" w:cs="Times New Roman"/>
          <w:sz w:val="28"/>
          <w:szCs w:val="28"/>
        </w:rPr>
        <w:t xml:space="preserve">экономического развития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A64">
        <w:rPr>
          <w:rFonts w:ascii="Times New Roman" w:hAnsi="Times New Roman" w:cs="Times New Roman"/>
          <w:sz w:val="28"/>
          <w:szCs w:val="28"/>
        </w:rPr>
        <w:t>А.В. Зайцев</w:t>
      </w:r>
    </w:p>
    <w:sectPr w:rsidR="004D0CF7" w:rsidRPr="00273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4EB"/>
    <w:rsid w:val="000010CD"/>
    <w:rsid w:val="00045112"/>
    <w:rsid w:val="000A4BC8"/>
    <w:rsid w:val="000F6592"/>
    <w:rsid w:val="00113BC3"/>
    <w:rsid w:val="00114B32"/>
    <w:rsid w:val="00135AB8"/>
    <w:rsid w:val="00164A8B"/>
    <w:rsid w:val="00195929"/>
    <w:rsid w:val="001A4479"/>
    <w:rsid w:val="001C090C"/>
    <w:rsid w:val="00237064"/>
    <w:rsid w:val="00244E1A"/>
    <w:rsid w:val="00250988"/>
    <w:rsid w:val="00273DA1"/>
    <w:rsid w:val="00287FF7"/>
    <w:rsid w:val="002C18BB"/>
    <w:rsid w:val="002E4F1E"/>
    <w:rsid w:val="002F69B4"/>
    <w:rsid w:val="00302086"/>
    <w:rsid w:val="003714AF"/>
    <w:rsid w:val="0037245A"/>
    <w:rsid w:val="00374352"/>
    <w:rsid w:val="00384BB2"/>
    <w:rsid w:val="003A0D1E"/>
    <w:rsid w:val="00420A64"/>
    <w:rsid w:val="00427594"/>
    <w:rsid w:val="004D0CF7"/>
    <w:rsid w:val="004F27E6"/>
    <w:rsid w:val="005272CB"/>
    <w:rsid w:val="00547A60"/>
    <w:rsid w:val="00576746"/>
    <w:rsid w:val="005C2F4E"/>
    <w:rsid w:val="005F5045"/>
    <w:rsid w:val="00624D18"/>
    <w:rsid w:val="00661EBB"/>
    <w:rsid w:val="00682AE6"/>
    <w:rsid w:val="006968D6"/>
    <w:rsid w:val="006A42CF"/>
    <w:rsid w:val="006A436F"/>
    <w:rsid w:val="00726C78"/>
    <w:rsid w:val="007649DB"/>
    <w:rsid w:val="00790B11"/>
    <w:rsid w:val="007E5EC4"/>
    <w:rsid w:val="00824CD7"/>
    <w:rsid w:val="00846CC0"/>
    <w:rsid w:val="00863FD3"/>
    <w:rsid w:val="008661FC"/>
    <w:rsid w:val="008766AB"/>
    <w:rsid w:val="00895680"/>
    <w:rsid w:val="008A2120"/>
    <w:rsid w:val="00960853"/>
    <w:rsid w:val="00A95ED1"/>
    <w:rsid w:val="00AD3C71"/>
    <w:rsid w:val="00AD4664"/>
    <w:rsid w:val="00B334D7"/>
    <w:rsid w:val="00B573D2"/>
    <w:rsid w:val="00B73BDB"/>
    <w:rsid w:val="00B8471F"/>
    <w:rsid w:val="00BB26F8"/>
    <w:rsid w:val="00BD20F5"/>
    <w:rsid w:val="00BF3FA4"/>
    <w:rsid w:val="00C404EB"/>
    <w:rsid w:val="00C54083"/>
    <w:rsid w:val="00C85F01"/>
    <w:rsid w:val="00CC0D8B"/>
    <w:rsid w:val="00CC4CD0"/>
    <w:rsid w:val="00CE478D"/>
    <w:rsid w:val="00D1623F"/>
    <w:rsid w:val="00D17D25"/>
    <w:rsid w:val="00D2327A"/>
    <w:rsid w:val="00D66FB7"/>
    <w:rsid w:val="00D71159"/>
    <w:rsid w:val="00D95EB9"/>
    <w:rsid w:val="00DE3B21"/>
    <w:rsid w:val="00E0302E"/>
    <w:rsid w:val="00E069ED"/>
    <w:rsid w:val="00E11ECC"/>
    <w:rsid w:val="00E12FCD"/>
    <w:rsid w:val="00E33B05"/>
    <w:rsid w:val="00E55BA4"/>
    <w:rsid w:val="00EC2E3E"/>
    <w:rsid w:val="00ED7B61"/>
    <w:rsid w:val="00EF0784"/>
    <w:rsid w:val="00EF5F1A"/>
    <w:rsid w:val="00F052D4"/>
    <w:rsid w:val="00F30499"/>
    <w:rsid w:val="00F56C43"/>
    <w:rsid w:val="00F765B2"/>
    <w:rsid w:val="00F94E2F"/>
    <w:rsid w:val="00FB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959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273DA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5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5F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959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273DA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5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5F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hcity.ru/?page=1585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5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Юрьевна Темежникова</dc:creator>
  <cp:lastModifiedBy>Мария Юрьевна Темежникова</cp:lastModifiedBy>
  <cp:revision>58</cp:revision>
  <cp:lastPrinted>2017-01-13T06:42:00Z</cp:lastPrinted>
  <dcterms:created xsi:type="dcterms:W3CDTF">2015-12-30T06:38:00Z</dcterms:created>
  <dcterms:modified xsi:type="dcterms:W3CDTF">2017-01-13T06:42:00Z</dcterms:modified>
</cp:coreProperties>
</file>